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F17AF" w14:textId="3E5ED221" w:rsidR="0069098F" w:rsidRDefault="00F07B45" w:rsidP="0069098F">
      <w:pPr>
        <w:jc w:val="center"/>
        <w:rPr>
          <w:sz w:val="36"/>
          <w:szCs w:val="36"/>
        </w:rPr>
      </w:pPr>
      <w:r>
        <w:rPr>
          <w:sz w:val="36"/>
          <w:szCs w:val="36"/>
        </w:rPr>
        <w:t xml:space="preserve"> </w:t>
      </w:r>
      <w:r w:rsidR="0069098F">
        <w:rPr>
          <w:sz w:val="36"/>
          <w:szCs w:val="36"/>
        </w:rPr>
        <w:t>PLANNING BOARD</w:t>
      </w:r>
    </w:p>
    <w:p w14:paraId="0E8C8951" w14:textId="77777777" w:rsidR="0069098F" w:rsidRDefault="0069098F" w:rsidP="0069098F">
      <w:pPr>
        <w:jc w:val="center"/>
        <w:rPr>
          <w:sz w:val="28"/>
          <w:szCs w:val="28"/>
        </w:rPr>
      </w:pPr>
      <w:r>
        <w:rPr>
          <w:sz w:val="28"/>
          <w:szCs w:val="28"/>
        </w:rPr>
        <w:t>TOWN OF CHESTER</w:t>
      </w:r>
    </w:p>
    <w:p w14:paraId="407C9BC1" w14:textId="77777777" w:rsidR="0069098F" w:rsidRDefault="0069098F" w:rsidP="0069098F">
      <w:pPr>
        <w:jc w:val="center"/>
      </w:pPr>
      <w:r>
        <w:t>COUNTY OF ORNGE</w:t>
      </w:r>
    </w:p>
    <w:p w14:paraId="076FFEDA" w14:textId="77777777" w:rsidR="0069098F" w:rsidRDefault="0069098F" w:rsidP="0069098F">
      <w:pPr>
        <w:jc w:val="center"/>
      </w:pPr>
      <w:bookmarkStart w:id="0" w:name="_GoBack"/>
      <w:bookmarkEnd w:id="0"/>
      <w:r>
        <w:t>1786 KINGS HIGHWAY</w:t>
      </w:r>
    </w:p>
    <w:p w14:paraId="6E90AC76" w14:textId="77777777" w:rsidR="0069098F" w:rsidRDefault="0069098F" w:rsidP="0069098F">
      <w:pPr>
        <w:jc w:val="center"/>
      </w:pPr>
      <w:r>
        <w:t>CHESTER, NY 10918</w:t>
      </w:r>
    </w:p>
    <w:p w14:paraId="3F351EB5" w14:textId="77777777" w:rsidR="0069098F" w:rsidRDefault="0069098F" w:rsidP="0069098F">
      <w:pPr>
        <w:jc w:val="center"/>
      </w:pPr>
    </w:p>
    <w:p w14:paraId="207127CA" w14:textId="77777777" w:rsidR="0069098F" w:rsidRDefault="0069098F" w:rsidP="0069098F">
      <w:pPr>
        <w:jc w:val="both"/>
      </w:pPr>
    </w:p>
    <w:p w14:paraId="3010456D" w14:textId="2DBE5523" w:rsidR="0069098F" w:rsidRDefault="0069098F" w:rsidP="0069098F">
      <w:pPr>
        <w:jc w:val="both"/>
      </w:pPr>
      <w:r w:rsidRPr="00E05118">
        <w:rPr>
          <w:b/>
          <w:bCs/>
        </w:rPr>
        <w:t>NOTICE IS HERBY GIVEN</w:t>
      </w:r>
      <w:r>
        <w:t xml:space="preserve"> that a public hearing will be held by the Town of C</w:t>
      </w:r>
      <w:r w:rsidR="00062AB9">
        <w:t xml:space="preserve">hester Planning Board on the </w:t>
      </w:r>
      <w:r w:rsidR="00994091">
        <w:t>2</w:t>
      </w:r>
      <w:r w:rsidR="00994091" w:rsidRPr="00994091">
        <w:rPr>
          <w:vertAlign w:val="superscript"/>
        </w:rPr>
        <w:t>nd</w:t>
      </w:r>
      <w:r w:rsidR="00994091">
        <w:t xml:space="preserve"> </w:t>
      </w:r>
      <w:r w:rsidR="00062AB9">
        <w:t xml:space="preserve">day of </w:t>
      </w:r>
      <w:r w:rsidR="00994091">
        <w:t>September</w:t>
      </w:r>
      <w:r w:rsidR="00EC6119">
        <w:t>, 2020</w:t>
      </w:r>
      <w:r>
        <w:t xml:space="preserve"> at 7:00 PM, or as soon thereafter as the matter may be heard, at the Chester Town Hall, 1786 Kings Highway, Chester, NY, on the following matter:</w:t>
      </w:r>
    </w:p>
    <w:p w14:paraId="7B4446A7" w14:textId="77777777" w:rsidR="0069098F" w:rsidRDefault="0069098F" w:rsidP="0069098F">
      <w:pPr>
        <w:jc w:val="both"/>
      </w:pPr>
    </w:p>
    <w:p w14:paraId="05576FA1" w14:textId="6265FD7F" w:rsidR="0069098F" w:rsidRDefault="0032242F" w:rsidP="0069098F">
      <w:pPr>
        <w:jc w:val="both"/>
      </w:pPr>
      <w:r>
        <w:t xml:space="preserve">Application by </w:t>
      </w:r>
      <w:r w:rsidR="00994091">
        <w:t xml:space="preserve">Simon </w:t>
      </w:r>
      <w:proofErr w:type="spellStart"/>
      <w:r w:rsidR="00994091">
        <w:t>Ostericher</w:t>
      </w:r>
      <w:proofErr w:type="spellEnd"/>
      <w:r w:rsidR="00BD4F04">
        <w:t>,</w:t>
      </w:r>
      <w:r w:rsidR="005146F7">
        <w:t xml:space="preserve"> </w:t>
      </w:r>
      <w:r w:rsidR="00232C1A">
        <w:t xml:space="preserve">for approval of a </w:t>
      </w:r>
      <w:r w:rsidR="00994091">
        <w:t>3</w:t>
      </w:r>
      <w:r w:rsidR="00232C1A">
        <w:t xml:space="preserve">-lot </w:t>
      </w:r>
      <w:r w:rsidR="00994091">
        <w:t xml:space="preserve">commercial </w:t>
      </w:r>
      <w:r w:rsidR="00232C1A">
        <w:t>subdivision regarding</w:t>
      </w:r>
      <w:r>
        <w:t xml:space="preserve"> </w:t>
      </w:r>
      <w:r w:rsidR="005146F7">
        <w:t>real property loca</w:t>
      </w:r>
      <w:r w:rsidR="00526AB9">
        <w:t xml:space="preserve">ted </w:t>
      </w:r>
      <w:r w:rsidR="00994091">
        <w:t xml:space="preserve">in the IP Zoning District </w:t>
      </w:r>
      <w:r w:rsidR="00526AB9">
        <w:t xml:space="preserve">at </w:t>
      </w:r>
      <w:r w:rsidR="00994091">
        <w:t>1251 Kings Highway</w:t>
      </w:r>
      <w:r>
        <w:t xml:space="preserve">, which </w:t>
      </w:r>
      <w:r w:rsidR="005B6362">
        <w:t xml:space="preserve">property </w:t>
      </w:r>
      <w:r>
        <w:t xml:space="preserve">is further designated as tax parcel </w:t>
      </w:r>
      <w:r w:rsidR="00994091">
        <w:t>17-1-99.221</w:t>
      </w:r>
      <w:r w:rsidR="000D15F2">
        <w:t xml:space="preserve"> </w:t>
      </w:r>
      <w:r w:rsidR="005D0607">
        <w:t>The property is owned by</w:t>
      </w:r>
      <w:r w:rsidR="00526AB9">
        <w:t xml:space="preserve"> </w:t>
      </w:r>
      <w:r w:rsidR="00994091">
        <w:t>1251 Kings Highway, LLC</w:t>
      </w:r>
      <w:r w:rsidR="000D15F2">
        <w:t xml:space="preserve">. </w:t>
      </w:r>
      <w:r w:rsidR="005D0607">
        <w:t xml:space="preserve"> </w:t>
      </w:r>
      <w:r>
        <w:t xml:space="preserve">  </w:t>
      </w:r>
    </w:p>
    <w:p w14:paraId="066229D1" w14:textId="77777777" w:rsidR="005B6362" w:rsidRDefault="005B6362" w:rsidP="0069098F">
      <w:pPr>
        <w:jc w:val="both"/>
      </w:pPr>
    </w:p>
    <w:p w14:paraId="7EEADE7C" w14:textId="77777777" w:rsidR="0069098F" w:rsidRDefault="0069098F" w:rsidP="0069098F">
      <w:pPr>
        <w:jc w:val="both"/>
      </w:pPr>
      <w:r>
        <w:t>The Planning Board will, at the above time and place, hear all persons in support of the application or any objection thereto.  Persons may appear in person or by agent.  All written communication addressed to the Planning Board should be received by the Board at, or prior to, the date of the hearing.</w:t>
      </w:r>
    </w:p>
    <w:p w14:paraId="57DD71D7" w14:textId="77777777" w:rsidR="00E05118" w:rsidRDefault="00E05118" w:rsidP="00E05118">
      <w:pPr>
        <w:ind w:right="720"/>
        <w:rPr>
          <w:b/>
          <w:szCs w:val="20"/>
        </w:rPr>
      </w:pPr>
    </w:p>
    <w:p w14:paraId="5A9D708B" w14:textId="76698DCD" w:rsidR="00E05118" w:rsidRPr="00900F79" w:rsidRDefault="00E05118" w:rsidP="00E05118">
      <w:pPr>
        <w:ind w:right="720"/>
        <w:rPr>
          <w:bCs/>
          <w:szCs w:val="20"/>
        </w:rPr>
      </w:pPr>
      <w:r w:rsidRPr="00900F79">
        <w:rPr>
          <w:b/>
          <w:szCs w:val="20"/>
        </w:rPr>
        <w:t>PLEASE TAKE FURTHER NOTICE</w:t>
      </w:r>
      <w:r w:rsidRPr="00900F79">
        <w:rPr>
          <w:bCs/>
          <w:szCs w:val="20"/>
        </w:rPr>
        <w:t xml:space="preserve"> that due to the current COVID-19 pandemic, the Planning Board meeting will be conducted in accordance with the applicable Executive Orders heretofore issued by New York State Governor Andrew Cuomo suspending certain provisions of the New York State Open Meetings Law</w:t>
      </w:r>
      <w:r w:rsidR="00040AB7">
        <w:rPr>
          <w:bCs/>
          <w:szCs w:val="20"/>
        </w:rPr>
        <w:t>.  P</w:t>
      </w:r>
      <w:r w:rsidRPr="00900F79">
        <w:rPr>
          <w:bCs/>
          <w:szCs w:val="20"/>
        </w:rPr>
        <w:t xml:space="preserve">hysical attendance by the public at the meeting will not be permitted. </w:t>
      </w:r>
    </w:p>
    <w:p w14:paraId="77746CA3" w14:textId="77777777" w:rsidR="00E05118" w:rsidRDefault="00E05118" w:rsidP="00E05118">
      <w:pPr>
        <w:ind w:right="720"/>
        <w:rPr>
          <w:b/>
          <w:szCs w:val="20"/>
        </w:rPr>
      </w:pPr>
    </w:p>
    <w:p w14:paraId="64F360A8" w14:textId="4878A931" w:rsidR="00E05118" w:rsidRDefault="00E05118" w:rsidP="00E05118">
      <w:pPr>
        <w:ind w:right="720"/>
        <w:rPr>
          <w:bCs/>
          <w:szCs w:val="20"/>
        </w:rPr>
      </w:pPr>
      <w:r w:rsidRPr="00900F79">
        <w:rPr>
          <w:b/>
          <w:szCs w:val="20"/>
        </w:rPr>
        <w:t>TAKE FURTHER NOTICE</w:t>
      </w:r>
      <w:r w:rsidRPr="00900F79">
        <w:rPr>
          <w:bCs/>
          <w:szCs w:val="20"/>
        </w:rPr>
        <w:t xml:space="preserve"> that the public may view the meeting live using the Zoom </w:t>
      </w:r>
      <w:r w:rsidRPr="0032415F">
        <w:rPr>
          <w:bCs/>
          <w:szCs w:val="20"/>
        </w:rPr>
        <w:t xml:space="preserve">platform at the following link: </w:t>
      </w:r>
    </w:p>
    <w:p w14:paraId="57FF9FEE" w14:textId="77777777" w:rsidR="00E05118" w:rsidRDefault="00E05118" w:rsidP="00E05118">
      <w:pPr>
        <w:ind w:right="720"/>
        <w:rPr>
          <w:bCs/>
          <w:szCs w:val="20"/>
        </w:rPr>
      </w:pPr>
    </w:p>
    <w:p w14:paraId="7F860875" w14:textId="77777777" w:rsidR="00040AB7" w:rsidRDefault="00040AB7" w:rsidP="00040AB7">
      <w:pPr>
        <w:pStyle w:val="PlainText"/>
      </w:pPr>
      <w:r>
        <w:t>Topic: Planning Board Meeting September 2, 2020</w:t>
      </w:r>
    </w:p>
    <w:p w14:paraId="53FF7DAB" w14:textId="77777777" w:rsidR="00040AB7" w:rsidRDefault="00040AB7" w:rsidP="00040AB7">
      <w:pPr>
        <w:pStyle w:val="PlainText"/>
      </w:pPr>
      <w:r>
        <w:t>Time: Sep 2, 2020 07:00 PM Eastern Time (US and Canada)</w:t>
      </w:r>
    </w:p>
    <w:p w14:paraId="34BD6F63" w14:textId="320DE33E" w:rsidR="00040AB7" w:rsidRDefault="00040AB7" w:rsidP="00040AB7">
      <w:pPr>
        <w:pStyle w:val="PlainText"/>
      </w:pPr>
      <w:r>
        <w:t xml:space="preserve">Join Zoom Meeting: </w:t>
      </w:r>
      <w:hyperlink r:id="rId5" w:history="1">
        <w:r>
          <w:rPr>
            <w:rStyle w:val="Hyperlink"/>
          </w:rPr>
          <w:t>https://us02web.zoom.us/j/83793097516</w:t>
        </w:r>
      </w:hyperlink>
    </w:p>
    <w:p w14:paraId="597DA948" w14:textId="77777777" w:rsidR="00040AB7" w:rsidRDefault="00040AB7" w:rsidP="00040AB7">
      <w:pPr>
        <w:pStyle w:val="PlainText"/>
      </w:pPr>
      <w:r>
        <w:t>Meeting ID: 837 9309 7516</w:t>
      </w:r>
    </w:p>
    <w:p w14:paraId="44D4034D" w14:textId="77777777" w:rsidR="00040AB7" w:rsidRDefault="00040AB7" w:rsidP="00040AB7">
      <w:pPr>
        <w:pStyle w:val="PlainText"/>
      </w:pPr>
      <w:r>
        <w:t>One tap mobile</w:t>
      </w:r>
    </w:p>
    <w:p w14:paraId="148F7A24" w14:textId="77777777" w:rsidR="00040AB7" w:rsidRDefault="00040AB7" w:rsidP="00040AB7">
      <w:pPr>
        <w:pStyle w:val="PlainText"/>
      </w:pPr>
      <w:r>
        <w:t>+19294362866,</w:t>
      </w:r>
      <w:proofErr w:type="gramStart"/>
      <w:r>
        <w:t>,83793097516</w:t>
      </w:r>
      <w:proofErr w:type="gramEnd"/>
      <w:r>
        <w:t># US (New York)</w:t>
      </w:r>
    </w:p>
    <w:p w14:paraId="5F4D7066" w14:textId="77777777" w:rsidR="00040AB7" w:rsidRDefault="00040AB7" w:rsidP="00040AB7">
      <w:pPr>
        <w:pStyle w:val="PlainText"/>
      </w:pPr>
      <w:r>
        <w:t>+13017158592,</w:t>
      </w:r>
      <w:proofErr w:type="gramStart"/>
      <w:r>
        <w:t>,83793097516</w:t>
      </w:r>
      <w:proofErr w:type="gramEnd"/>
      <w:r>
        <w:t># US (Germantown)</w:t>
      </w:r>
    </w:p>
    <w:p w14:paraId="2A39B031" w14:textId="77777777" w:rsidR="00040AB7" w:rsidRDefault="00040AB7" w:rsidP="00040AB7">
      <w:pPr>
        <w:pStyle w:val="PlainText"/>
      </w:pPr>
      <w:r>
        <w:t>Dial by your location</w:t>
      </w:r>
    </w:p>
    <w:p w14:paraId="02290D6A" w14:textId="77777777" w:rsidR="00040AB7" w:rsidRDefault="00040AB7" w:rsidP="00040AB7">
      <w:pPr>
        <w:pStyle w:val="PlainText"/>
      </w:pPr>
      <w:r>
        <w:t>        +1 929 436 2866 US (New York)</w:t>
      </w:r>
    </w:p>
    <w:p w14:paraId="7BF4452A" w14:textId="77777777" w:rsidR="00040AB7" w:rsidRDefault="00040AB7" w:rsidP="00040AB7">
      <w:pPr>
        <w:pStyle w:val="PlainText"/>
      </w:pPr>
      <w:r>
        <w:t>        +1 301 715 8592 US (Germantown)</w:t>
      </w:r>
    </w:p>
    <w:p w14:paraId="650E5C29" w14:textId="77777777" w:rsidR="00040AB7" w:rsidRDefault="00040AB7" w:rsidP="00040AB7">
      <w:pPr>
        <w:pStyle w:val="PlainText"/>
      </w:pPr>
      <w:r>
        <w:t>        +1 312 626 6799 US (Chicago)</w:t>
      </w:r>
    </w:p>
    <w:p w14:paraId="72F2840E" w14:textId="77777777" w:rsidR="00040AB7" w:rsidRDefault="00040AB7" w:rsidP="00040AB7">
      <w:pPr>
        <w:pStyle w:val="PlainText"/>
      </w:pPr>
      <w:r>
        <w:t>        +1 669 900 6833 US (San Jose)</w:t>
      </w:r>
    </w:p>
    <w:p w14:paraId="5CC11441" w14:textId="77777777" w:rsidR="00040AB7" w:rsidRDefault="00040AB7" w:rsidP="00040AB7">
      <w:pPr>
        <w:pStyle w:val="PlainText"/>
      </w:pPr>
      <w:r>
        <w:t>        +1 253 215 8782 US (Tacoma)</w:t>
      </w:r>
    </w:p>
    <w:p w14:paraId="7632F586" w14:textId="77777777" w:rsidR="00040AB7" w:rsidRDefault="00040AB7" w:rsidP="00040AB7">
      <w:pPr>
        <w:pStyle w:val="PlainText"/>
      </w:pPr>
      <w:r>
        <w:t>        +1 346 248 7799 US (Houston)</w:t>
      </w:r>
    </w:p>
    <w:p w14:paraId="1C0215CF" w14:textId="170B710E" w:rsidR="00040AB7" w:rsidRDefault="00040AB7" w:rsidP="00040AB7">
      <w:pPr>
        <w:pStyle w:val="PlainText"/>
      </w:pPr>
      <w:r>
        <w:t xml:space="preserve">        Meeting ID: 837 9309 7516</w:t>
      </w:r>
    </w:p>
    <w:p w14:paraId="3EA24847" w14:textId="77777777" w:rsidR="00E05118" w:rsidRDefault="00E05118" w:rsidP="00E05118">
      <w:pPr>
        <w:ind w:left="720" w:right="720" w:firstLine="720"/>
        <w:rPr>
          <w:bCs/>
          <w:szCs w:val="20"/>
        </w:rPr>
      </w:pPr>
    </w:p>
    <w:p w14:paraId="32503338" w14:textId="77777777" w:rsidR="00E05118" w:rsidRDefault="00E05118" w:rsidP="00E05118">
      <w:pPr>
        <w:ind w:left="720" w:right="720" w:firstLine="720"/>
        <w:rPr>
          <w:bCs/>
          <w:szCs w:val="20"/>
        </w:rPr>
      </w:pPr>
    </w:p>
    <w:p w14:paraId="58D0421D" w14:textId="4AC53891" w:rsidR="00E05118" w:rsidRDefault="00E05118" w:rsidP="00E05118">
      <w:pPr>
        <w:ind w:right="720"/>
      </w:pPr>
      <w:r w:rsidRPr="0032415F">
        <w:rPr>
          <w:bCs/>
          <w:szCs w:val="20"/>
        </w:rPr>
        <w:t xml:space="preserve">Written comments will be accepted prior to the meeting.  Such comments may be submitted by email to: </w:t>
      </w:r>
      <w:r>
        <w:rPr>
          <w:bCs/>
          <w:szCs w:val="20"/>
        </w:rPr>
        <w:t>jtiller@townofchester</w:t>
      </w:r>
      <w:r w:rsidRPr="0032415F">
        <w:rPr>
          <w:bCs/>
          <w:szCs w:val="20"/>
        </w:rPr>
        <w:t>.</w:t>
      </w:r>
      <w:r w:rsidRPr="009C2DF3">
        <w:rPr>
          <w:bCs/>
          <w:szCs w:val="20"/>
        </w:rPr>
        <w:t xml:space="preserve">org or by regular first class mail to </w:t>
      </w:r>
      <w:r>
        <w:rPr>
          <w:bCs/>
          <w:szCs w:val="20"/>
        </w:rPr>
        <w:t>Town of Chester</w:t>
      </w:r>
      <w:r w:rsidRPr="009C2DF3">
        <w:rPr>
          <w:bCs/>
          <w:szCs w:val="20"/>
        </w:rPr>
        <w:t xml:space="preserve"> Planning Board, 1</w:t>
      </w:r>
      <w:r>
        <w:rPr>
          <w:bCs/>
          <w:szCs w:val="20"/>
        </w:rPr>
        <w:t>786 Kings Highway, Chester, New York10918</w:t>
      </w:r>
      <w:r w:rsidRPr="009C2DF3">
        <w:rPr>
          <w:bCs/>
          <w:szCs w:val="20"/>
        </w:rPr>
        <w:t xml:space="preserve">. Meeting materials may be viewed on the </w:t>
      </w:r>
      <w:r>
        <w:rPr>
          <w:bCs/>
          <w:szCs w:val="20"/>
        </w:rPr>
        <w:t xml:space="preserve">Town of Chester </w:t>
      </w:r>
      <w:r w:rsidRPr="009C2DF3">
        <w:rPr>
          <w:bCs/>
          <w:szCs w:val="20"/>
        </w:rPr>
        <w:t xml:space="preserve">web site at: </w:t>
      </w:r>
      <w:hyperlink r:id="rId6" w:history="1">
        <w:r>
          <w:rPr>
            <w:rStyle w:val="Hyperlink"/>
          </w:rPr>
          <w:t>https://chester-ny.gov/</w:t>
        </w:r>
      </w:hyperlink>
    </w:p>
    <w:p w14:paraId="209B433C" w14:textId="77777777" w:rsidR="00E05118" w:rsidRDefault="00E05118" w:rsidP="00E05118">
      <w:pPr>
        <w:ind w:right="720"/>
        <w:rPr>
          <w:bCs/>
          <w:szCs w:val="20"/>
        </w:rPr>
      </w:pPr>
    </w:p>
    <w:p w14:paraId="488547B9" w14:textId="13A3E831" w:rsidR="00E05118" w:rsidRDefault="00E05118" w:rsidP="00E05118">
      <w:pPr>
        <w:ind w:right="720"/>
        <w:rPr>
          <w:bCs/>
          <w:szCs w:val="20"/>
        </w:rPr>
      </w:pPr>
      <w:r w:rsidRPr="00900F79">
        <w:rPr>
          <w:bCs/>
          <w:szCs w:val="20"/>
        </w:rPr>
        <w:t>As permitted by Section 104 of the Public Officers Law and the Governor’s Executive Orders, the Planning Board Chairman and individual board members may participate from remote locations.  Consistent with the aforementioned Executive Orders, physical attendance at said remote locations shall not be permitted by the public.</w:t>
      </w:r>
    </w:p>
    <w:p w14:paraId="0627DE0E" w14:textId="77777777" w:rsidR="00E05118" w:rsidRDefault="00E05118" w:rsidP="00E05118">
      <w:pPr>
        <w:ind w:right="720"/>
        <w:rPr>
          <w:bCs/>
          <w:szCs w:val="20"/>
        </w:rPr>
      </w:pPr>
    </w:p>
    <w:p w14:paraId="3C1D6158" w14:textId="73B51D09" w:rsidR="00E05118" w:rsidRPr="00900F79" w:rsidRDefault="00E05118" w:rsidP="00E05118">
      <w:pPr>
        <w:ind w:right="720"/>
        <w:rPr>
          <w:bCs/>
          <w:szCs w:val="20"/>
        </w:rPr>
      </w:pPr>
      <w:r w:rsidRPr="00900F79">
        <w:rPr>
          <w:bCs/>
          <w:szCs w:val="20"/>
        </w:rPr>
        <w:t>At this hearing citizens and persons interested will have an opportunity to be heard.</w:t>
      </w:r>
    </w:p>
    <w:p w14:paraId="136637A8" w14:textId="77777777" w:rsidR="0069098F" w:rsidRDefault="0069098F" w:rsidP="0069098F">
      <w:pPr>
        <w:jc w:val="both"/>
      </w:pPr>
    </w:p>
    <w:p w14:paraId="5371DE34" w14:textId="25F090FA" w:rsidR="005F5C25" w:rsidRDefault="0069098F" w:rsidP="0069098F">
      <w:pPr>
        <w:jc w:val="both"/>
      </w:pPr>
      <w:r>
        <w:t xml:space="preserve">Dated: </w:t>
      </w:r>
      <w:r w:rsidR="00040AB7">
        <w:t>August 12</w:t>
      </w:r>
      <w:r w:rsidR="00994091">
        <w:t>, 2020</w:t>
      </w:r>
    </w:p>
    <w:p w14:paraId="5266573E" w14:textId="77777777" w:rsidR="0069098F" w:rsidRDefault="0069098F" w:rsidP="0069098F">
      <w:pPr>
        <w:jc w:val="both"/>
      </w:pPr>
      <w:r>
        <w:t>Chester, New York</w:t>
      </w:r>
    </w:p>
    <w:p w14:paraId="3B2DC402" w14:textId="77777777" w:rsidR="0069098F" w:rsidRDefault="005F5C25" w:rsidP="0069098F">
      <w:pPr>
        <w:jc w:val="both"/>
      </w:pPr>
      <w:r>
        <w:t xml:space="preserve">           </w:t>
      </w:r>
    </w:p>
    <w:p w14:paraId="65C55C70" w14:textId="77777777" w:rsidR="0069098F" w:rsidRDefault="0069098F" w:rsidP="0069098F">
      <w:pPr>
        <w:jc w:val="both"/>
      </w:pPr>
    </w:p>
    <w:p w14:paraId="5F781B1D" w14:textId="77777777" w:rsidR="0069098F" w:rsidRDefault="0069098F" w:rsidP="0069098F">
      <w:pPr>
        <w:jc w:val="both"/>
      </w:pPr>
      <w:r>
        <w:t>BY ORDER OF THE PLANNING BOARD, TOWN OF CHESTER, NEW YORK</w:t>
      </w:r>
    </w:p>
    <w:p w14:paraId="1DB50CFE" w14:textId="77777777" w:rsidR="0069098F" w:rsidRDefault="0069098F" w:rsidP="0069098F">
      <w:pPr>
        <w:jc w:val="both"/>
      </w:pPr>
    </w:p>
    <w:p w14:paraId="45C01D80" w14:textId="77777777" w:rsidR="0069098F" w:rsidRDefault="0069098F" w:rsidP="0069098F">
      <w:pPr>
        <w:jc w:val="both"/>
      </w:pPr>
      <w:r>
        <w:t>Donald Serotta, Chairman</w:t>
      </w:r>
    </w:p>
    <w:p w14:paraId="76389E4C" w14:textId="77777777" w:rsidR="00594C42" w:rsidRDefault="00594C42"/>
    <w:sectPr w:rsidR="00594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8F"/>
    <w:rsid w:val="00040AB7"/>
    <w:rsid w:val="00062AB9"/>
    <w:rsid w:val="00091FEF"/>
    <w:rsid w:val="000B5787"/>
    <w:rsid w:val="000C1D90"/>
    <w:rsid w:val="000D15F2"/>
    <w:rsid w:val="00211810"/>
    <w:rsid w:val="00232C1A"/>
    <w:rsid w:val="0032242F"/>
    <w:rsid w:val="004A5B82"/>
    <w:rsid w:val="004A6703"/>
    <w:rsid w:val="005146F7"/>
    <w:rsid w:val="00526AB9"/>
    <w:rsid w:val="00547332"/>
    <w:rsid w:val="00553812"/>
    <w:rsid w:val="00594C42"/>
    <w:rsid w:val="005B6362"/>
    <w:rsid w:val="005D0607"/>
    <w:rsid w:val="005F5C25"/>
    <w:rsid w:val="0069098F"/>
    <w:rsid w:val="00773DCB"/>
    <w:rsid w:val="008D00CD"/>
    <w:rsid w:val="00994091"/>
    <w:rsid w:val="00A01FD1"/>
    <w:rsid w:val="00AE0F3B"/>
    <w:rsid w:val="00B45503"/>
    <w:rsid w:val="00BD4F04"/>
    <w:rsid w:val="00E05118"/>
    <w:rsid w:val="00E3266B"/>
    <w:rsid w:val="00E400AA"/>
    <w:rsid w:val="00EC6119"/>
    <w:rsid w:val="00F07B45"/>
    <w:rsid w:val="00FE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6F7"/>
    <w:rPr>
      <w:rFonts w:ascii="Segoe UI" w:eastAsia="Times New Roman" w:hAnsi="Segoe UI" w:cs="Segoe UI"/>
      <w:sz w:val="18"/>
      <w:szCs w:val="18"/>
    </w:rPr>
  </w:style>
  <w:style w:type="character" w:styleId="Hyperlink">
    <w:name w:val="Hyperlink"/>
    <w:basedOn w:val="DefaultParagraphFont"/>
    <w:uiPriority w:val="99"/>
    <w:unhideWhenUsed/>
    <w:rsid w:val="00E05118"/>
    <w:rPr>
      <w:color w:val="0563C1" w:themeColor="hyperlink"/>
      <w:u w:val="single"/>
    </w:rPr>
  </w:style>
  <w:style w:type="paragraph" w:styleId="PlainText">
    <w:name w:val="Plain Text"/>
    <w:basedOn w:val="Normal"/>
    <w:link w:val="PlainTextChar"/>
    <w:uiPriority w:val="99"/>
    <w:semiHidden/>
    <w:unhideWhenUsed/>
    <w:rsid w:val="00040AB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40AB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6F7"/>
    <w:rPr>
      <w:rFonts w:ascii="Segoe UI" w:eastAsia="Times New Roman" w:hAnsi="Segoe UI" w:cs="Segoe UI"/>
      <w:sz w:val="18"/>
      <w:szCs w:val="18"/>
    </w:rPr>
  </w:style>
  <w:style w:type="character" w:styleId="Hyperlink">
    <w:name w:val="Hyperlink"/>
    <w:basedOn w:val="DefaultParagraphFont"/>
    <w:uiPriority w:val="99"/>
    <w:unhideWhenUsed/>
    <w:rsid w:val="00E05118"/>
    <w:rPr>
      <w:color w:val="0563C1" w:themeColor="hyperlink"/>
      <w:u w:val="single"/>
    </w:rPr>
  </w:style>
  <w:style w:type="paragraph" w:styleId="PlainText">
    <w:name w:val="Plain Text"/>
    <w:basedOn w:val="Normal"/>
    <w:link w:val="PlainTextChar"/>
    <w:uiPriority w:val="99"/>
    <w:semiHidden/>
    <w:unhideWhenUsed/>
    <w:rsid w:val="00040AB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40AB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56086">
      <w:bodyDiv w:val="1"/>
      <w:marLeft w:val="0"/>
      <w:marRight w:val="0"/>
      <w:marTop w:val="0"/>
      <w:marBottom w:val="0"/>
      <w:divBdr>
        <w:top w:val="none" w:sz="0" w:space="0" w:color="auto"/>
        <w:left w:val="none" w:sz="0" w:space="0" w:color="auto"/>
        <w:bottom w:val="none" w:sz="0" w:space="0" w:color="auto"/>
        <w:right w:val="none" w:sz="0" w:space="0" w:color="auto"/>
      </w:divBdr>
    </w:div>
    <w:div w:id="10425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hester-ny.gov/" TargetMode="External"/><Relationship Id="rId5" Type="http://schemas.openxmlformats.org/officeDocument/2006/relationships/hyperlink" Target="https://us02web.zoom.us/j/837930975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Donovan</dc:creator>
  <cp:lastModifiedBy>Julie Tiller</cp:lastModifiedBy>
  <cp:revision>2</cp:revision>
  <cp:lastPrinted>2020-08-13T17:34:00Z</cp:lastPrinted>
  <dcterms:created xsi:type="dcterms:W3CDTF">2020-08-13T17:50:00Z</dcterms:created>
  <dcterms:modified xsi:type="dcterms:W3CDTF">2020-08-13T17:50:00Z</dcterms:modified>
</cp:coreProperties>
</file>